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2662527" w14:textId="77777777" w:rsidR="00AB6167" w:rsidRDefault="00AB6167" w:rsidP="00AB6167">
      <w:pPr>
        <w:spacing w:before="100" w:beforeAutospacing="1" w:after="100" w:afterAutospacing="1" w:line="240" w:lineRule="auto"/>
        <w:jc w:val="center"/>
        <w:rPr>
          <w:rFonts w:ascii="Garamond" w:eastAsia="Times New Roman" w:hAnsi="Garamond" w:cs="Times New Roman"/>
          <w:b/>
          <w:bCs/>
          <w:kern w:val="0"/>
          <w:sz w:val="28"/>
          <w:szCs w:val="28"/>
          <w:lang w:eastAsia="en-AU"/>
          <w14:ligatures w14:val="none"/>
        </w:rPr>
      </w:pPr>
    </w:p>
    <w:p w14:paraId="6C0783DD" w14:textId="1294D2C2" w:rsidR="00AB6167" w:rsidRPr="00AB6167" w:rsidRDefault="00AB6167" w:rsidP="00AB6167">
      <w:pPr>
        <w:spacing w:before="100" w:beforeAutospacing="1" w:after="100" w:afterAutospacing="1" w:line="240" w:lineRule="auto"/>
        <w:jc w:val="center"/>
        <w:rPr>
          <w:rFonts w:ascii="Garamond" w:eastAsia="Times New Roman" w:hAnsi="Garamond" w:cs="Times New Roman"/>
          <w:kern w:val="0"/>
          <w:sz w:val="28"/>
          <w:szCs w:val="28"/>
          <w:lang w:eastAsia="en-AU"/>
          <w14:ligatures w14:val="none"/>
        </w:rPr>
      </w:pPr>
      <w:r w:rsidRPr="00AB6167">
        <w:rPr>
          <w:rFonts w:ascii="Garamond" w:eastAsia="Times New Roman" w:hAnsi="Garamond" w:cs="Times New Roman"/>
          <w:b/>
          <w:bCs/>
          <w:kern w:val="0"/>
          <w:sz w:val="28"/>
          <w:szCs w:val="28"/>
          <w:lang w:eastAsia="en-AU"/>
          <w14:ligatures w14:val="none"/>
        </w:rPr>
        <w:t>PUPPY HEALTH &amp; WELLNESS FACT SHEET</w:t>
      </w:r>
      <w:r w:rsidRPr="00AB6167">
        <w:rPr>
          <w:rFonts w:ascii="Garamond" w:eastAsia="Times New Roman" w:hAnsi="Garamond" w:cs="Times New Roman"/>
          <w:kern w:val="0"/>
          <w:sz w:val="28"/>
          <w:szCs w:val="28"/>
          <w:lang w:eastAsia="en-AU"/>
          <w14:ligatures w14:val="none"/>
        </w:rPr>
        <w:br/>
      </w:r>
      <w:r w:rsidRPr="00AB6167">
        <w:rPr>
          <w:rFonts w:ascii="Garamond" w:eastAsia="Times New Roman" w:hAnsi="Garamond" w:cs="Times New Roman"/>
          <w:b/>
          <w:bCs/>
          <w:kern w:val="0"/>
          <w:sz w:val="28"/>
          <w:szCs w:val="28"/>
          <w:lang w:eastAsia="en-AU"/>
          <w14:ligatures w14:val="none"/>
        </w:rPr>
        <w:t>Topic: Body Awareness Exercises for Growing Puppies</w:t>
      </w:r>
    </w:p>
    <w:p w14:paraId="775A9591" w14:textId="77777777" w:rsidR="00AB6167" w:rsidRPr="00AB6167" w:rsidRDefault="00AB6167" w:rsidP="00AB6167">
      <w:pPr>
        <w:spacing w:after="0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AB6167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pict w14:anchorId="4C759465">
          <v:rect id="_x0000_i1041" style="width:0;height:1.5pt" o:hralign="center" o:hrstd="t" o:hr="t" fillcolor="#a0a0a0" stroked="f"/>
        </w:pict>
      </w:r>
    </w:p>
    <w:p w14:paraId="6928C53F" w14:textId="77777777" w:rsidR="00AB6167" w:rsidRPr="00AB6167" w:rsidRDefault="00AB6167" w:rsidP="00AB6167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AB6167">
        <w:rPr>
          <w:rFonts w:ascii="Segoe UI Emoji" w:eastAsia="Times New Roman" w:hAnsi="Segoe UI Emoji" w:cs="Segoe UI Emoji"/>
          <w:b/>
          <w:bCs/>
          <w:kern w:val="0"/>
          <w:sz w:val="24"/>
          <w:szCs w:val="24"/>
          <w:lang w:eastAsia="en-AU"/>
          <w14:ligatures w14:val="none"/>
        </w:rPr>
        <w:t>💡</w:t>
      </w:r>
      <w:r w:rsidRPr="00AB6167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 xml:space="preserve"> What is Body Awareness?</w:t>
      </w:r>
      <w:r w:rsidRPr="00AB6167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br/>
        <w:t xml:space="preserve">Body awareness, also called </w:t>
      </w:r>
      <w:r w:rsidRPr="00AB6167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>proprioception</w:t>
      </w:r>
      <w:r w:rsidRPr="00AB6167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, is a dog’s ability to understand where its body is in space. For puppies, especially those being raised as therapy, assistance, or confident family dogs, building body awareness helps with </w:t>
      </w:r>
      <w:r w:rsidRPr="00AB6167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>balance, coordination, and emotional regulation</w:t>
      </w:r>
      <w:r w:rsidRPr="00AB6167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.</w:t>
      </w:r>
    </w:p>
    <w:p w14:paraId="5C23FF8A" w14:textId="77777777" w:rsidR="00AB6167" w:rsidRPr="00AB6167" w:rsidRDefault="00AB6167" w:rsidP="00AB6167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AB6167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Engaging a puppy’s body in gentle, purposeful movement creates stronger neuromuscular connections and supports calm, confident behaviour.</w:t>
      </w:r>
    </w:p>
    <w:p w14:paraId="6C0F426C" w14:textId="77777777" w:rsidR="00AB6167" w:rsidRPr="00AB6167" w:rsidRDefault="00AB6167" w:rsidP="00AB6167">
      <w:pPr>
        <w:spacing w:after="0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AB6167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pict w14:anchorId="55CAD702">
          <v:rect id="_x0000_i1042" style="width:0;height:1.5pt" o:hralign="center" o:hrstd="t" o:hr="t" fillcolor="#a0a0a0" stroked="f"/>
        </w:pict>
      </w:r>
    </w:p>
    <w:p w14:paraId="20741BA7" w14:textId="77777777" w:rsidR="00AB6167" w:rsidRPr="00AB6167" w:rsidRDefault="00AB6167" w:rsidP="00AB6167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AB6167">
        <w:rPr>
          <w:rFonts w:ascii="Segoe UI Emoji" w:eastAsia="Times New Roman" w:hAnsi="Segoe UI Emoji" w:cs="Segoe UI Emoji"/>
          <w:b/>
          <w:bCs/>
          <w:kern w:val="0"/>
          <w:sz w:val="24"/>
          <w:szCs w:val="24"/>
          <w:lang w:eastAsia="en-AU"/>
          <w14:ligatures w14:val="none"/>
        </w:rPr>
        <w:t>🧠</w:t>
      </w:r>
      <w:r w:rsidRPr="00AB6167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 xml:space="preserve"> Why it Matters:</w:t>
      </w:r>
      <w:r w:rsidRPr="00AB6167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br/>
        <w:t>Many puppies grow faster than they learn to coordinate. Without guided movement, some develop clumsy, unsure habits or become overly excitable. Body awareness games build:</w:t>
      </w:r>
    </w:p>
    <w:p w14:paraId="2155973C" w14:textId="77777777" w:rsidR="00AB6167" w:rsidRPr="00AB6167" w:rsidRDefault="00AB6167" w:rsidP="00AB6167">
      <w:pPr>
        <w:numPr>
          <w:ilvl w:val="0"/>
          <w:numId w:val="14"/>
        </w:num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AB6167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Confidence in unfamiliar environments</w:t>
      </w:r>
    </w:p>
    <w:p w14:paraId="6B9789CC" w14:textId="77777777" w:rsidR="00AB6167" w:rsidRPr="00AB6167" w:rsidRDefault="00AB6167" w:rsidP="00AB6167">
      <w:pPr>
        <w:numPr>
          <w:ilvl w:val="0"/>
          <w:numId w:val="14"/>
        </w:num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AB6167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Muscle control and joint stability</w:t>
      </w:r>
    </w:p>
    <w:p w14:paraId="2F8E4F5F" w14:textId="77777777" w:rsidR="00AB6167" w:rsidRPr="00AB6167" w:rsidRDefault="00AB6167" w:rsidP="00AB6167">
      <w:pPr>
        <w:numPr>
          <w:ilvl w:val="0"/>
          <w:numId w:val="14"/>
        </w:num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AB6167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Calmness and focus through mindful movement</w:t>
      </w:r>
    </w:p>
    <w:p w14:paraId="0187B786" w14:textId="77777777" w:rsidR="00AB6167" w:rsidRPr="00AB6167" w:rsidRDefault="00AB6167" w:rsidP="00AB6167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AB6167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It’s especially beneficial for </w:t>
      </w:r>
      <w:r w:rsidRPr="00AB6167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>Cobberdogs</w:t>
      </w:r>
      <w:r w:rsidRPr="00AB6167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, who thrive when both their mind and body are engaged in meaningful, low-pressure activities.</w:t>
      </w:r>
    </w:p>
    <w:p w14:paraId="4E983225" w14:textId="77777777" w:rsidR="00AB6167" w:rsidRPr="00AB6167" w:rsidRDefault="00AB6167" w:rsidP="00AB6167">
      <w:pPr>
        <w:spacing w:after="0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AB6167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pict w14:anchorId="61A74C47">
          <v:rect id="_x0000_i1043" style="width:0;height:1.5pt" o:hralign="center" o:hrstd="t" o:hr="t" fillcolor="#a0a0a0" stroked="f"/>
        </w:pict>
      </w:r>
    </w:p>
    <w:p w14:paraId="3FC8A490" w14:textId="77777777" w:rsidR="00AB6167" w:rsidRPr="00AB6167" w:rsidRDefault="00AB6167" w:rsidP="00AB6167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AB6167">
        <w:rPr>
          <w:rFonts w:ascii="Segoe UI Emoji" w:eastAsia="Times New Roman" w:hAnsi="Segoe UI Emoji" w:cs="Segoe UI Emoji"/>
          <w:b/>
          <w:bCs/>
          <w:kern w:val="0"/>
          <w:sz w:val="24"/>
          <w:szCs w:val="24"/>
          <w:lang w:eastAsia="en-AU"/>
          <w14:ligatures w14:val="none"/>
        </w:rPr>
        <w:t>🏋️</w:t>
      </w:r>
      <w:r w:rsidRPr="00AB6167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AU"/>
          <w14:ligatures w14:val="none"/>
        </w:rPr>
        <w:t>‍</w:t>
      </w:r>
      <w:r w:rsidRPr="00AB6167">
        <w:rPr>
          <w:rFonts w:ascii="Garamond" w:eastAsia="Times New Roman" w:hAnsi="Garamond" w:cs="Garamond"/>
          <w:b/>
          <w:bCs/>
          <w:kern w:val="0"/>
          <w:sz w:val="24"/>
          <w:szCs w:val="24"/>
          <w:lang w:eastAsia="en-AU"/>
          <w14:ligatures w14:val="none"/>
        </w:rPr>
        <w:t>♀️</w:t>
      </w:r>
      <w:r w:rsidRPr="00AB6167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 xml:space="preserve"> Sample Body Awareness Activities:</w:t>
      </w:r>
    </w:p>
    <w:tbl>
      <w:tblPr>
        <w:tblW w:w="0" w:type="auto"/>
        <w:tblCellSpacing w:w="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851"/>
        <w:gridCol w:w="1766"/>
        <w:gridCol w:w="5399"/>
      </w:tblGrid>
      <w:tr w:rsidR="00AB6167" w:rsidRPr="00AB6167" w14:paraId="04C21C4D" w14:textId="77777777" w:rsidTr="00AB6167">
        <w:trPr>
          <w:tblHeader/>
          <w:tblCellSpacing w:w="15" w:type="dxa"/>
        </w:trPr>
        <w:tc>
          <w:tcPr>
            <w:tcW w:w="0" w:type="auto"/>
            <w:vAlign w:val="center"/>
            <w:hideMark/>
          </w:tcPr>
          <w:p w14:paraId="0F5DF591" w14:textId="77777777" w:rsidR="00AB6167" w:rsidRPr="00AB6167" w:rsidRDefault="00AB6167" w:rsidP="00AB6167">
            <w:pPr>
              <w:spacing w:after="0" w:line="240" w:lineRule="auto"/>
              <w:jc w:val="center"/>
              <w:rPr>
                <w:rFonts w:ascii="Garamond" w:eastAsia="Times New Roman" w:hAnsi="Garamond" w:cs="Times New Roman"/>
                <w:b/>
                <w:bCs/>
                <w:kern w:val="0"/>
                <w:sz w:val="24"/>
                <w:szCs w:val="24"/>
                <w:lang w:eastAsia="en-AU"/>
                <w14:ligatures w14:val="none"/>
              </w:rPr>
            </w:pPr>
            <w:r w:rsidRPr="00AB6167">
              <w:rPr>
                <w:rFonts w:ascii="Garamond" w:eastAsia="Times New Roman" w:hAnsi="Garamond" w:cs="Times New Roman"/>
                <w:b/>
                <w:bCs/>
                <w:kern w:val="0"/>
                <w:sz w:val="24"/>
                <w:szCs w:val="24"/>
                <w:lang w:eastAsia="en-AU"/>
                <w14:ligatures w14:val="none"/>
              </w:rPr>
              <w:t>Exercise</w:t>
            </w:r>
          </w:p>
        </w:tc>
        <w:tc>
          <w:tcPr>
            <w:tcW w:w="0" w:type="auto"/>
            <w:vAlign w:val="center"/>
            <w:hideMark/>
          </w:tcPr>
          <w:p w14:paraId="22A27992" w14:textId="77777777" w:rsidR="00AB6167" w:rsidRPr="00AB6167" w:rsidRDefault="00AB6167" w:rsidP="00AB6167">
            <w:pPr>
              <w:spacing w:after="0" w:line="240" w:lineRule="auto"/>
              <w:jc w:val="center"/>
              <w:rPr>
                <w:rFonts w:ascii="Garamond" w:eastAsia="Times New Roman" w:hAnsi="Garamond" w:cs="Times New Roman"/>
                <w:b/>
                <w:bCs/>
                <w:kern w:val="0"/>
                <w:sz w:val="24"/>
                <w:szCs w:val="24"/>
                <w:lang w:eastAsia="en-AU"/>
                <w14:ligatures w14:val="none"/>
              </w:rPr>
            </w:pPr>
            <w:r w:rsidRPr="00AB6167">
              <w:rPr>
                <w:rFonts w:ascii="Garamond" w:eastAsia="Times New Roman" w:hAnsi="Garamond" w:cs="Times New Roman"/>
                <w:b/>
                <w:bCs/>
                <w:kern w:val="0"/>
                <w:sz w:val="24"/>
                <w:szCs w:val="24"/>
                <w:lang w:eastAsia="en-AU"/>
                <w14:ligatures w14:val="none"/>
              </w:rPr>
              <w:t>Purpose</w:t>
            </w:r>
          </w:p>
        </w:tc>
        <w:tc>
          <w:tcPr>
            <w:tcW w:w="0" w:type="auto"/>
            <w:vAlign w:val="center"/>
            <w:hideMark/>
          </w:tcPr>
          <w:p w14:paraId="4E1E8ADD" w14:textId="77777777" w:rsidR="00AB6167" w:rsidRPr="00AB6167" w:rsidRDefault="00AB6167" w:rsidP="00AB6167">
            <w:pPr>
              <w:spacing w:after="0" w:line="240" w:lineRule="auto"/>
              <w:jc w:val="center"/>
              <w:rPr>
                <w:rFonts w:ascii="Garamond" w:eastAsia="Times New Roman" w:hAnsi="Garamond" w:cs="Times New Roman"/>
                <w:b/>
                <w:bCs/>
                <w:kern w:val="0"/>
                <w:sz w:val="24"/>
                <w:szCs w:val="24"/>
                <w:lang w:eastAsia="en-AU"/>
                <w14:ligatures w14:val="none"/>
              </w:rPr>
            </w:pPr>
            <w:r w:rsidRPr="00AB6167">
              <w:rPr>
                <w:rFonts w:ascii="Garamond" w:eastAsia="Times New Roman" w:hAnsi="Garamond" w:cs="Times New Roman"/>
                <w:b/>
                <w:bCs/>
                <w:kern w:val="0"/>
                <w:sz w:val="24"/>
                <w:szCs w:val="24"/>
                <w:lang w:eastAsia="en-AU"/>
                <w14:ligatures w14:val="none"/>
              </w:rPr>
              <w:t>How to Do It</w:t>
            </w:r>
          </w:p>
        </w:tc>
      </w:tr>
      <w:tr w:rsidR="00AB6167" w:rsidRPr="00AB6167" w14:paraId="2F86E89A" w14:textId="77777777" w:rsidTr="00AB616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5C46B8C" w14:textId="77777777" w:rsidR="00AB6167" w:rsidRPr="00AB6167" w:rsidRDefault="00AB6167" w:rsidP="00AB6167">
            <w:pPr>
              <w:spacing w:after="0" w:line="240" w:lineRule="auto"/>
              <w:rPr>
                <w:rFonts w:ascii="Garamond" w:eastAsia="Times New Roman" w:hAnsi="Garamond" w:cs="Times New Roman"/>
                <w:kern w:val="0"/>
                <w:sz w:val="24"/>
                <w:szCs w:val="24"/>
                <w:lang w:eastAsia="en-AU"/>
                <w14:ligatures w14:val="none"/>
              </w:rPr>
            </w:pPr>
            <w:proofErr w:type="spellStart"/>
            <w:r w:rsidRPr="00AB6167">
              <w:rPr>
                <w:rFonts w:ascii="Garamond" w:eastAsia="Times New Roman" w:hAnsi="Garamond" w:cs="Times New Roman"/>
                <w:b/>
                <w:bCs/>
                <w:kern w:val="0"/>
                <w:sz w:val="24"/>
                <w:szCs w:val="24"/>
                <w:lang w:eastAsia="en-AU"/>
                <w14:ligatures w14:val="none"/>
              </w:rPr>
              <w:t>Cavaletti</w:t>
            </w:r>
            <w:proofErr w:type="spellEnd"/>
            <w:r w:rsidRPr="00AB6167">
              <w:rPr>
                <w:rFonts w:ascii="Garamond" w:eastAsia="Times New Roman" w:hAnsi="Garamond" w:cs="Times New Roman"/>
                <w:b/>
                <w:bCs/>
                <w:kern w:val="0"/>
                <w:sz w:val="24"/>
                <w:szCs w:val="24"/>
                <w:lang w:eastAsia="en-AU"/>
                <w14:ligatures w14:val="none"/>
              </w:rPr>
              <w:t xml:space="preserve"> Poles</w:t>
            </w:r>
          </w:p>
        </w:tc>
        <w:tc>
          <w:tcPr>
            <w:tcW w:w="0" w:type="auto"/>
            <w:vAlign w:val="center"/>
            <w:hideMark/>
          </w:tcPr>
          <w:p w14:paraId="7B5EAED3" w14:textId="77777777" w:rsidR="00AB6167" w:rsidRPr="00AB6167" w:rsidRDefault="00AB6167" w:rsidP="00AB6167">
            <w:pPr>
              <w:spacing w:after="0" w:line="240" w:lineRule="auto"/>
              <w:rPr>
                <w:rFonts w:ascii="Garamond" w:eastAsia="Times New Roman" w:hAnsi="Garamond" w:cs="Times New Roman"/>
                <w:kern w:val="0"/>
                <w:sz w:val="24"/>
                <w:szCs w:val="24"/>
                <w:lang w:eastAsia="en-AU"/>
                <w14:ligatures w14:val="none"/>
              </w:rPr>
            </w:pPr>
            <w:r w:rsidRPr="00AB6167">
              <w:rPr>
                <w:rFonts w:ascii="Garamond" w:eastAsia="Times New Roman" w:hAnsi="Garamond" w:cs="Times New Roman"/>
                <w:kern w:val="0"/>
                <w:sz w:val="24"/>
                <w:szCs w:val="24"/>
                <w:lang w:eastAsia="en-AU"/>
                <w14:ligatures w14:val="none"/>
              </w:rPr>
              <w:t>Limb coordination</w:t>
            </w:r>
          </w:p>
        </w:tc>
        <w:tc>
          <w:tcPr>
            <w:tcW w:w="0" w:type="auto"/>
            <w:vAlign w:val="center"/>
            <w:hideMark/>
          </w:tcPr>
          <w:p w14:paraId="7A65D41A" w14:textId="77777777" w:rsidR="00AB6167" w:rsidRPr="00AB6167" w:rsidRDefault="00AB6167" w:rsidP="00AB6167">
            <w:pPr>
              <w:spacing w:after="0" w:line="240" w:lineRule="auto"/>
              <w:rPr>
                <w:rFonts w:ascii="Garamond" w:eastAsia="Times New Roman" w:hAnsi="Garamond" w:cs="Times New Roman"/>
                <w:kern w:val="0"/>
                <w:sz w:val="24"/>
                <w:szCs w:val="24"/>
                <w:lang w:eastAsia="en-AU"/>
                <w14:ligatures w14:val="none"/>
              </w:rPr>
            </w:pPr>
            <w:r w:rsidRPr="00AB6167">
              <w:rPr>
                <w:rFonts w:ascii="Garamond" w:eastAsia="Times New Roman" w:hAnsi="Garamond" w:cs="Times New Roman"/>
                <w:kern w:val="0"/>
                <w:sz w:val="24"/>
                <w:szCs w:val="24"/>
                <w:lang w:eastAsia="en-AU"/>
                <w14:ligatures w14:val="none"/>
              </w:rPr>
              <w:t>Lay broomsticks or pool noodles on the ground spaced out—walk your puppy slowly over them</w:t>
            </w:r>
          </w:p>
        </w:tc>
      </w:tr>
      <w:tr w:rsidR="00AB6167" w:rsidRPr="00AB6167" w14:paraId="73BB6241" w14:textId="77777777" w:rsidTr="00AB616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59618DC" w14:textId="77777777" w:rsidR="00AB6167" w:rsidRPr="00AB6167" w:rsidRDefault="00AB6167" w:rsidP="00AB6167">
            <w:pPr>
              <w:spacing w:after="0" w:line="240" w:lineRule="auto"/>
              <w:rPr>
                <w:rFonts w:ascii="Garamond" w:eastAsia="Times New Roman" w:hAnsi="Garamond" w:cs="Times New Roman"/>
                <w:kern w:val="0"/>
                <w:sz w:val="24"/>
                <w:szCs w:val="24"/>
                <w:lang w:eastAsia="en-AU"/>
                <w14:ligatures w14:val="none"/>
              </w:rPr>
            </w:pPr>
            <w:r w:rsidRPr="00AB6167">
              <w:rPr>
                <w:rFonts w:ascii="Garamond" w:eastAsia="Times New Roman" w:hAnsi="Garamond" w:cs="Times New Roman"/>
                <w:b/>
                <w:bCs/>
                <w:kern w:val="0"/>
                <w:sz w:val="24"/>
                <w:szCs w:val="24"/>
                <w:lang w:eastAsia="en-AU"/>
                <w14:ligatures w14:val="none"/>
              </w:rPr>
              <w:t>Wobble Board / Cushion</w:t>
            </w:r>
          </w:p>
        </w:tc>
        <w:tc>
          <w:tcPr>
            <w:tcW w:w="0" w:type="auto"/>
            <w:vAlign w:val="center"/>
            <w:hideMark/>
          </w:tcPr>
          <w:p w14:paraId="4A44A39C" w14:textId="77777777" w:rsidR="00AB6167" w:rsidRPr="00AB6167" w:rsidRDefault="00AB6167" w:rsidP="00AB6167">
            <w:pPr>
              <w:spacing w:after="0" w:line="240" w:lineRule="auto"/>
              <w:rPr>
                <w:rFonts w:ascii="Garamond" w:eastAsia="Times New Roman" w:hAnsi="Garamond" w:cs="Times New Roman"/>
                <w:kern w:val="0"/>
                <w:sz w:val="24"/>
                <w:szCs w:val="24"/>
                <w:lang w:eastAsia="en-AU"/>
                <w14:ligatures w14:val="none"/>
              </w:rPr>
            </w:pPr>
            <w:r w:rsidRPr="00AB6167">
              <w:rPr>
                <w:rFonts w:ascii="Garamond" w:eastAsia="Times New Roman" w:hAnsi="Garamond" w:cs="Times New Roman"/>
                <w:kern w:val="0"/>
                <w:sz w:val="24"/>
                <w:szCs w:val="24"/>
                <w:lang w:eastAsia="en-AU"/>
                <w14:ligatures w14:val="none"/>
              </w:rPr>
              <w:t>Balance &amp; core control</w:t>
            </w:r>
          </w:p>
        </w:tc>
        <w:tc>
          <w:tcPr>
            <w:tcW w:w="0" w:type="auto"/>
            <w:vAlign w:val="center"/>
            <w:hideMark/>
          </w:tcPr>
          <w:p w14:paraId="464582E5" w14:textId="77777777" w:rsidR="00AB6167" w:rsidRPr="00AB6167" w:rsidRDefault="00AB6167" w:rsidP="00AB6167">
            <w:pPr>
              <w:spacing w:after="0" w:line="240" w:lineRule="auto"/>
              <w:rPr>
                <w:rFonts w:ascii="Garamond" w:eastAsia="Times New Roman" w:hAnsi="Garamond" w:cs="Times New Roman"/>
                <w:kern w:val="0"/>
                <w:sz w:val="24"/>
                <w:szCs w:val="24"/>
                <w:lang w:eastAsia="en-AU"/>
                <w14:ligatures w14:val="none"/>
              </w:rPr>
            </w:pPr>
            <w:r w:rsidRPr="00AB6167">
              <w:rPr>
                <w:rFonts w:ascii="Garamond" w:eastAsia="Times New Roman" w:hAnsi="Garamond" w:cs="Times New Roman"/>
                <w:kern w:val="0"/>
                <w:sz w:val="24"/>
                <w:szCs w:val="24"/>
                <w:lang w:eastAsia="en-AU"/>
                <w14:ligatures w14:val="none"/>
              </w:rPr>
              <w:t>Stand or sit your puppy on an unstable surface (low height), feed treats for stillness</w:t>
            </w:r>
          </w:p>
        </w:tc>
      </w:tr>
      <w:tr w:rsidR="00AB6167" w:rsidRPr="00AB6167" w14:paraId="60022B56" w14:textId="77777777" w:rsidTr="00AB616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6B55A5C" w14:textId="77777777" w:rsidR="00AB6167" w:rsidRPr="00AB6167" w:rsidRDefault="00AB6167" w:rsidP="00AB6167">
            <w:pPr>
              <w:spacing w:after="0" w:line="240" w:lineRule="auto"/>
              <w:rPr>
                <w:rFonts w:ascii="Garamond" w:eastAsia="Times New Roman" w:hAnsi="Garamond" w:cs="Times New Roman"/>
                <w:kern w:val="0"/>
                <w:sz w:val="24"/>
                <w:szCs w:val="24"/>
                <w:lang w:eastAsia="en-AU"/>
                <w14:ligatures w14:val="none"/>
              </w:rPr>
            </w:pPr>
            <w:r w:rsidRPr="00AB6167">
              <w:rPr>
                <w:rFonts w:ascii="Garamond" w:eastAsia="Times New Roman" w:hAnsi="Garamond" w:cs="Times New Roman"/>
                <w:b/>
                <w:bCs/>
                <w:kern w:val="0"/>
                <w:sz w:val="24"/>
                <w:szCs w:val="24"/>
                <w:lang w:eastAsia="en-AU"/>
                <w14:ligatures w14:val="none"/>
              </w:rPr>
              <w:t>Step Up/Step Down</w:t>
            </w:r>
          </w:p>
        </w:tc>
        <w:tc>
          <w:tcPr>
            <w:tcW w:w="0" w:type="auto"/>
            <w:vAlign w:val="center"/>
            <w:hideMark/>
          </w:tcPr>
          <w:p w14:paraId="26587A47" w14:textId="77777777" w:rsidR="00AB6167" w:rsidRPr="00AB6167" w:rsidRDefault="00AB6167" w:rsidP="00AB6167">
            <w:pPr>
              <w:spacing w:after="0" w:line="240" w:lineRule="auto"/>
              <w:rPr>
                <w:rFonts w:ascii="Garamond" w:eastAsia="Times New Roman" w:hAnsi="Garamond" w:cs="Times New Roman"/>
                <w:kern w:val="0"/>
                <w:sz w:val="24"/>
                <w:szCs w:val="24"/>
                <w:lang w:eastAsia="en-AU"/>
                <w14:ligatures w14:val="none"/>
              </w:rPr>
            </w:pPr>
            <w:r w:rsidRPr="00AB6167">
              <w:rPr>
                <w:rFonts w:ascii="Garamond" w:eastAsia="Times New Roman" w:hAnsi="Garamond" w:cs="Times New Roman"/>
                <w:kern w:val="0"/>
                <w:sz w:val="24"/>
                <w:szCs w:val="24"/>
                <w:lang w:eastAsia="en-AU"/>
                <w14:ligatures w14:val="none"/>
              </w:rPr>
              <w:t>Hind-end awareness</w:t>
            </w:r>
          </w:p>
        </w:tc>
        <w:tc>
          <w:tcPr>
            <w:tcW w:w="0" w:type="auto"/>
            <w:vAlign w:val="center"/>
            <w:hideMark/>
          </w:tcPr>
          <w:p w14:paraId="2B57BD34" w14:textId="77777777" w:rsidR="00AB6167" w:rsidRPr="00AB6167" w:rsidRDefault="00AB6167" w:rsidP="00AB6167">
            <w:pPr>
              <w:spacing w:after="0" w:line="240" w:lineRule="auto"/>
              <w:rPr>
                <w:rFonts w:ascii="Garamond" w:eastAsia="Times New Roman" w:hAnsi="Garamond" w:cs="Times New Roman"/>
                <w:kern w:val="0"/>
                <w:sz w:val="24"/>
                <w:szCs w:val="24"/>
                <w:lang w:eastAsia="en-AU"/>
                <w14:ligatures w14:val="none"/>
              </w:rPr>
            </w:pPr>
            <w:r w:rsidRPr="00AB6167">
              <w:rPr>
                <w:rFonts w:ascii="Garamond" w:eastAsia="Times New Roman" w:hAnsi="Garamond" w:cs="Times New Roman"/>
                <w:kern w:val="0"/>
                <w:sz w:val="24"/>
                <w:szCs w:val="24"/>
                <w:lang w:eastAsia="en-AU"/>
                <w14:ligatures w14:val="none"/>
              </w:rPr>
              <w:t>Use a sturdy step or low box and reward puppy for calmly stepping on/off</w:t>
            </w:r>
          </w:p>
        </w:tc>
      </w:tr>
      <w:tr w:rsidR="00AB6167" w:rsidRPr="00AB6167" w14:paraId="29F9DB00" w14:textId="77777777" w:rsidTr="00AB616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E456BF7" w14:textId="77777777" w:rsidR="00AB6167" w:rsidRPr="00AB6167" w:rsidRDefault="00AB6167" w:rsidP="00AB6167">
            <w:pPr>
              <w:spacing w:after="0" w:line="240" w:lineRule="auto"/>
              <w:rPr>
                <w:rFonts w:ascii="Garamond" w:eastAsia="Times New Roman" w:hAnsi="Garamond" w:cs="Times New Roman"/>
                <w:kern w:val="0"/>
                <w:sz w:val="24"/>
                <w:szCs w:val="24"/>
                <w:lang w:eastAsia="en-AU"/>
                <w14:ligatures w14:val="none"/>
              </w:rPr>
            </w:pPr>
            <w:r w:rsidRPr="00AB6167">
              <w:rPr>
                <w:rFonts w:ascii="Garamond" w:eastAsia="Times New Roman" w:hAnsi="Garamond" w:cs="Times New Roman"/>
                <w:b/>
                <w:bCs/>
                <w:kern w:val="0"/>
                <w:sz w:val="24"/>
                <w:szCs w:val="24"/>
                <w:lang w:eastAsia="en-AU"/>
                <w14:ligatures w14:val="none"/>
              </w:rPr>
              <w:t>Paws-Up</w:t>
            </w:r>
          </w:p>
        </w:tc>
        <w:tc>
          <w:tcPr>
            <w:tcW w:w="0" w:type="auto"/>
            <w:vAlign w:val="center"/>
            <w:hideMark/>
          </w:tcPr>
          <w:p w14:paraId="584BC7E2" w14:textId="77777777" w:rsidR="00AB6167" w:rsidRPr="00AB6167" w:rsidRDefault="00AB6167" w:rsidP="00AB6167">
            <w:pPr>
              <w:spacing w:after="0" w:line="240" w:lineRule="auto"/>
              <w:rPr>
                <w:rFonts w:ascii="Garamond" w:eastAsia="Times New Roman" w:hAnsi="Garamond" w:cs="Times New Roman"/>
                <w:kern w:val="0"/>
                <w:sz w:val="24"/>
                <w:szCs w:val="24"/>
                <w:lang w:eastAsia="en-AU"/>
                <w14:ligatures w14:val="none"/>
              </w:rPr>
            </w:pPr>
            <w:r w:rsidRPr="00AB6167">
              <w:rPr>
                <w:rFonts w:ascii="Garamond" w:eastAsia="Times New Roman" w:hAnsi="Garamond" w:cs="Times New Roman"/>
                <w:kern w:val="0"/>
                <w:sz w:val="24"/>
                <w:szCs w:val="24"/>
                <w:lang w:eastAsia="en-AU"/>
                <w14:ligatures w14:val="none"/>
              </w:rPr>
              <w:t>Builds focus &amp; posture</w:t>
            </w:r>
          </w:p>
        </w:tc>
        <w:tc>
          <w:tcPr>
            <w:tcW w:w="0" w:type="auto"/>
            <w:vAlign w:val="center"/>
            <w:hideMark/>
          </w:tcPr>
          <w:p w14:paraId="6E400B2E" w14:textId="77777777" w:rsidR="00AB6167" w:rsidRPr="00AB6167" w:rsidRDefault="00AB6167" w:rsidP="00AB6167">
            <w:pPr>
              <w:spacing w:after="0" w:line="240" w:lineRule="auto"/>
              <w:rPr>
                <w:rFonts w:ascii="Garamond" w:eastAsia="Times New Roman" w:hAnsi="Garamond" w:cs="Times New Roman"/>
                <w:kern w:val="0"/>
                <w:sz w:val="24"/>
                <w:szCs w:val="24"/>
                <w:lang w:eastAsia="en-AU"/>
                <w14:ligatures w14:val="none"/>
              </w:rPr>
            </w:pPr>
            <w:r w:rsidRPr="00AB6167">
              <w:rPr>
                <w:rFonts w:ascii="Garamond" w:eastAsia="Times New Roman" w:hAnsi="Garamond" w:cs="Times New Roman"/>
                <w:kern w:val="0"/>
                <w:sz w:val="24"/>
                <w:szCs w:val="24"/>
                <w:lang w:eastAsia="en-AU"/>
                <w14:ligatures w14:val="none"/>
              </w:rPr>
              <w:t>Encourage puppy to place front paws on a step, stool, or small object (while standing on back legs)</w:t>
            </w:r>
          </w:p>
        </w:tc>
      </w:tr>
      <w:tr w:rsidR="00AB6167" w:rsidRPr="00AB6167" w14:paraId="3D8C2991" w14:textId="77777777" w:rsidTr="00AB616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1534911" w14:textId="77777777" w:rsidR="00AB6167" w:rsidRPr="00AB6167" w:rsidRDefault="00AB6167" w:rsidP="00AB6167">
            <w:pPr>
              <w:spacing w:after="0" w:line="240" w:lineRule="auto"/>
              <w:rPr>
                <w:rFonts w:ascii="Garamond" w:eastAsia="Times New Roman" w:hAnsi="Garamond" w:cs="Times New Roman"/>
                <w:kern w:val="0"/>
                <w:sz w:val="24"/>
                <w:szCs w:val="24"/>
                <w:lang w:eastAsia="en-AU"/>
                <w14:ligatures w14:val="none"/>
              </w:rPr>
            </w:pPr>
            <w:r w:rsidRPr="00AB6167">
              <w:rPr>
                <w:rFonts w:ascii="Garamond" w:eastAsia="Times New Roman" w:hAnsi="Garamond" w:cs="Times New Roman"/>
                <w:b/>
                <w:bCs/>
                <w:kern w:val="0"/>
                <w:sz w:val="24"/>
                <w:szCs w:val="24"/>
                <w:lang w:eastAsia="en-AU"/>
                <w14:ligatures w14:val="none"/>
              </w:rPr>
              <w:t>Figure-8 Walking</w:t>
            </w:r>
          </w:p>
        </w:tc>
        <w:tc>
          <w:tcPr>
            <w:tcW w:w="0" w:type="auto"/>
            <w:vAlign w:val="center"/>
            <w:hideMark/>
          </w:tcPr>
          <w:p w14:paraId="2327089D" w14:textId="77777777" w:rsidR="00AB6167" w:rsidRPr="00AB6167" w:rsidRDefault="00AB6167" w:rsidP="00AB6167">
            <w:pPr>
              <w:spacing w:after="0" w:line="240" w:lineRule="auto"/>
              <w:rPr>
                <w:rFonts w:ascii="Garamond" w:eastAsia="Times New Roman" w:hAnsi="Garamond" w:cs="Times New Roman"/>
                <w:kern w:val="0"/>
                <w:sz w:val="24"/>
                <w:szCs w:val="24"/>
                <w:lang w:eastAsia="en-AU"/>
                <w14:ligatures w14:val="none"/>
              </w:rPr>
            </w:pPr>
            <w:r w:rsidRPr="00AB6167">
              <w:rPr>
                <w:rFonts w:ascii="Garamond" w:eastAsia="Times New Roman" w:hAnsi="Garamond" w:cs="Times New Roman"/>
                <w:kern w:val="0"/>
                <w:sz w:val="24"/>
                <w:szCs w:val="24"/>
                <w:lang w:eastAsia="en-AU"/>
                <w14:ligatures w14:val="none"/>
              </w:rPr>
              <w:t>Body bend &amp; focus</w:t>
            </w:r>
          </w:p>
        </w:tc>
        <w:tc>
          <w:tcPr>
            <w:tcW w:w="0" w:type="auto"/>
            <w:vAlign w:val="center"/>
            <w:hideMark/>
          </w:tcPr>
          <w:p w14:paraId="2B823731" w14:textId="77777777" w:rsidR="00AB6167" w:rsidRPr="00AB6167" w:rsidRDefault="00AB6167" w:rsidP="00AB6167">
            <w:pPr>
              <w:spacing w:after="0" w:line="240" w:lineRule="auto"/>
              <w:rPr>
                <w:rFonts w:ascii="Garamond" w:eastAsia="Times New Roman" w:hAnsi="Garamond" w:cs="Times New Roman"/>
                <w:kern w:val="0"/>
                <w:sz w:val="24"/>
                <w:szCs w:val="24"/>
                <w:lang w:eastAsia="en-AU"/>
                <w14:ligatures w14:val="none"/>
              </w:rPr>
            </w:pPr>
            <w:r w:rsidRPr="00AB6167">
              <w:rPr>
                <w:rFonts w:ascii="Garamond" w:eastAsia="Times New Roman" w:hAnsi="Garamond" w:cs="Times New Roman"/>
                <w:kern w:val="0"/>
                <w:sz w:val="24"/>
                <w:szCs w:val="24"/>
                <w:lang w:eastAsia="en-AU"/>
                <w14:ligatures w14:val="none"/>
              </w:rPr>
              <w:t>Use two cones or chairs and slowly guide your puppy around them in a figure-8</w:t>
            </w:r>
          </w:p>
        </w:tc>
      </w:tr>
    </w:tbl>
    <w:p w14:paraId="4523868D" w14:textId="77777777" w:rsidR="00AB6167" w:rsidRPr="00AB6167" w:rsidRDefault="00AB6167" w:rsidP="00AB6167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AB6167">
        <w:rPr>
          <w:rFonts w:ascii="Segoe UI Emoji" w:eastAsia="Times New Roman" w:hAnsi="Segoe UI Emoji" w:cs="Segoe UI Emoji"/>
          <w:kern w:val="0"/>
          <w:sz w:val="24"/>
          <w:szCs w:val="24"/>
          <w:lang w:eastAsia="en-AU"/>
          <w14:ligatures w14:val="none"/>
        </w:rPr>
        <w:lastRenderedPageBreak/>
        <w:t>🕒</w:t>
      </w:r>
      <w:r w:rsidRPr="00AB6167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 </w:t>
      </w:r>
      <w:r w:rsidRPr="00AB6167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>Sessions should be 5–10 minutes</w:t>
      </w:r>
      <w:r w:rsidRPr="00AB6167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, 2–3 times per week. Keep it slow, fun, and stress-free.</w:t>
      </w:r>
    </w:p>
    <w:p w14:paraId="7EEDB81E" w14:textId="77777777" w:rsidR="00AB6167" w:rsidRPr="00AB6167" w:rsidRDefault="00AB6167" w:rsidP="00AB6167">
      <w:pPr>
        <w:spacing w:after="0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AB6167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pict w14:anchorId="6A2636DA">
          <v:rect id="_x0000_i1044" style="width:0;height:1.5pt" o:hralign="center" o:hrstd="t" o:hr="t" fillcolor="#a0a0a0" stroked="f"/>
        </w:pict>
      </w:r>
    </w:p>
    <w:p w14:paraId="00BD627E" w14:textId="77777777" w:rsidR="00AB6167" w:rsidRPr="00AB6167" w:rsidRDefault="00AB6167" w:rsidP="00AB6167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AB6167">
        <w:rPr>
          <w:rFonts w:ascii="Segoe UI Emoji" w:eastAsia="Times New Roman" w:hAnsi="Segoe UI Emoji" w:cs="Segoe UI Emoji"/>
          <w:b/>
          <w:bCs/>
          <w:kern w:val="0"/>
          <w:sz w:val="24"/>
          <w:szCs w:val="24"/>
          <w:lang w:eastAsia="en-AU"/>
          <w14:ligatures w14:val="none"/>
        </w:rPr>
        <w:t>⚠️</w:t>
      </w:r>
      <w:r w:rsidRPr="00AB6167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 xml:space="preserve"> Safety Tips:</w:t>
      </w:r>
      <w:r w:rsidRPr="00AB6167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br/>
      </w:r>
      <w:r w:rsidRPr="00AB6167">
        <w:rPr>
          <w:rFonts w:ascii="Segoe UI Emoji" w:eastAsia="Times New Roman" w:hAnsi="Segoe UI Emoji" w:cs="Segoe UI Emoji"/>
          <w:kern w:val="0"/>
          <w:sz w:val="24"/>
          <w:szCs w:val="24"/>
          <w:lang w:eastAsia="en-AU"/>
          <w14:ligatures w14:val="none"/>
        </w:rPr>
        <w:t>✅</w:t>
      </w:r>
      <w:r w:rsidRPr="00AB6167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 Work on </w:t>
      </w:r>
      <w:r w:rsidRPr="00AB6167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>non-slip surfaces</w:t>
      </w:r>
      <w:r w:rsidRPr="00AB6167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br/>
      </w:r>
      <w:r w:rsidRPr="00AB6167">
        <w:rPr>
          <w:rFonts w:ascii="Segoe UI Emoji" w:eastAsia="Times New Roman" w:hAnsi="Segoe UI Emoji" w:cs="Segoe UI Emoji"/>
          <w:kern w:val="0"/>
          <w:sz w:val="24"/>
          <w:szCs w:val="24"/>
          <w:lang w:eastAsia="en-AU"/>
          <w14:ligatures w14:val="none"/>
        </w:rPr>
        <w:t>✅</w:t>
      </w:r>
      <w:r w:rsidRPr="00AB6167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 Always supervise</w:t>
      </w:r>
      <w:r w:rsidRPr="00AB6167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br/>
      </w:r>
      <w:r w:rsidRPr="00AB6167">
        <w:rPr>
          <w:rFonts w:ascii="Segoe UI Emoji" w:eastAsia="Times New Roman" w:hAnsi="Segoe UI Emoji" w:cs="Segoe UI Emoji"/>
          <w:kern w:val="0"/>
          <w:sz w:val="24"/>
          <w:szCs w:val="24"/>
          <w:lang w:eastAsia="en-AU"/>
          <w14:ligatures w14:val="none"/>
        </w:rPr>
        <w:t>✅</w:t>
      </w:r>
      <w:r w:rsidRPr="00AB6167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 Never force a puppy into position</w:t>
      </w:r>
      <w:r w:rsidRPr="00AB6167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br/>
      </w:r>
      <w:r w:rsidRPr="00AB6167">
        <w:rPr>
          <w:rFonts w:ascii="Segoe UI Emoji" w:eastAsia="Times New Roman" w:hAnsi="Segoe UI Emoji" w:cs="Segoe UI Emoji"/>
          <w:kern w:val="0"/>
          <w:sz w:val="24"/>
          <w:szCs w:val="24"/>
          <w:lang w:eastAsia="en-AU"/>
          <w14:ligatures w14:val="none"/>
        </w:rPr>
        <w:t>✅</w:t>
      </w:r>
      <w:r w:rsidRPr="00AB6167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 Use treats, not pressure, to encourage participation</w:t>
      </w:r>
      <w:r w:rsidRPr="00AB6167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br/>
      </w:r>
      <w:r w:rsidRPr="00AB6167">
        <w:rPr>
          <w:rFonts w:ascii="Segoe UI Emoji" w:eastAsia="Times New Roman" w:hAnsi="Segoe UI Emoji" w:cs="Segoe UI Emoji"/>
          <w:kern w:val="0"/>
          <w:sz w:val="24"/>
          <w:szCs w:val="24"/>
          <w:lang w:eastAsia="en-AU"/>
          <w14:ligatures w14:val="none"/>
        </w:rPr>
        <w:t>✅</w:t>
      </w:r>
      <w:r w:rsidRPr="00AB6167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 Keep exercises </w:t>
      </w:r>
      <w:r w:rsidRPr="00AB6167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>low to the ground</w:t>
      </w:r>
      <w:r w:rsidRPr="00AB6167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 to avoid joint strain</w:t>
      </w:r>
    </w:p>
    <w:p w14:paraId="7C783E88" w14:textId="77777777" w:rsidR="00AB6167" w:rsidRPr="00AB6167" w:rsidRDefault="00AB6167" w:rsidP="00AB6167">
      <w:pPr>
        <w:spacing w:after="0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AB6167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pict w14:anchorId="57133B16">
          <v:rect id="_x0000_i1045" style="width:0;height:1.5pt" o:hralign="center" o:hrstd="t" o:hr="t" fillcolor="#a0a0a0" stroked="f"/>
        </w:pict>
      </w:r>
    </w:p>
    <w:p w14:paraId="2C03E18B" w14:textId="77777777" w:rsidR="00AB6167" w:rsidRPr="00AB6167" w:rsidRDefault="00AB6167" w:rsidP="00AB6167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AB6167">
        <w:rPr>
          <w:rFonts w:ascii="Segoe UI Emoji" w:eastAsia="Times New Roman" w:hAnsi="Segoe UI Emoji" w:cs="Segoe UI Emoji"/>
          <w:b/>
          <w:bCs/>
          <w:kern w:val="0"/>
          <w:sz w:val="24"/>
          <w:szCs w:val="24"/>
          <w:lang w:eastAsia="en-AU"/>
          <w14:ligatures w14:val="none"/>
        </w:rPr>
        <w:t>📋</w:t>
      </w:r>
      <w:r w:rsidRPr="00AB6167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 xml:space="preserve"> Ideal Age to Start:</w:t>
      </w:r>
    </w:p>
    <w:p w14:paraId="2BF0535C" w14:textId="77777777" w:rsidR="00AB6167" w:rsidRPr="00AB6167" w:rsidRDefault="00AB6167" w:rsidP="00AB6167">
      <w:pPr>
        <w:numPr>
          <w:ilvl w:val="0"/>
          <w:numId w:val="15"/>
        </w:num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AB6167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Begin around </w:t>
      </w:r>
      <w:r w:rsidRPr="00AB6167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>8–10 weeks</w:t>
      </w:r>
      <w:r w:rsidRPr="00AB6167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 with very gentle exercises</w:t>
      </w:r>
    </w:p>
    <w:p w14:paraId="3DBABD4C" w14:textId="77777777" w:rsidR="00AB6167" w:rsidRPr="00AB6167" w:rsidRDefault="00AB6167" w:rsidP="00AB6167">
      <w:pPr>
        <w:numPr>
          <w:ilvl w:val="0"/>
          <w:numId w:val="15"/>
        </w:num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AB6167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Progress in difficulty as your puppy grows, but always prioritise safety over performance</w:t>
      </w:r>
    </w:p>
    <w:p w14:paraId="3FFCF463" w14:textId="77777777" w:rsidR="00AB6167" w:rsidRPr="00AB6167" w:rsidRDefault="00AB6167" w:rsidP="00AB6167">
      <w:pPr>
        <w:spacing w:after="0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AB6167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pict w14:anchorId="17CE986E">
          <v:rect id="_x0000_i1046" style="width:0;height:1.5pt" o:hralign="center" o:hrstd="t" o:hr="t" fillcolor="#a0a0a0" stroked="f"/>
        </w:pict>
      </w:r>
    </w:p>
    <w:p w14:paraId="66384364" w14:textId="77777777" w:rsidR="00AB6167" w:rsidRPr="00AB6167" w:rsidRDefault="00AB6167" w:rsidP="00AB6167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AB6167">
        <w:rPr>
          <w:rFonts w:ascii="Segoe UI Emoji" w:eastAsia="Times New Roman" w:hAnsi="Segoe UI Emoji" w:cs="Segoe UI Emoji"/>
          <w:b/>
          <w:bCs/>
          <w:kern w:val="0"/>
          <w:sz w:val="24"/>
          <w:szCs w:val="24"/>
          <w:lang w:eastAsia="en-AU"/>
          <w14:ligatures w14:val="none"/>
        </w:rPr>
        <w:t>💬</w:t>
      </w:r>
      <w:r w:rsidRPr="00AB6167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 xml:space="preserve"> Breeder Insight:</w:t>
      </w:r>
      <w:r w:rsidRPr="00AB6167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br/>
        <w:t xml:space="preserve">Body awareness activities are a powerful way to </w:t>
      </w:r>
      <w:r w:rsidRPr="00AB6167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>build confidence from the inside out.</w:t>
      </w:r>
      <w:r w:rsidRPr="00AB6167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 They’re especially helpful for shy or sensitive puppies, and for future therapy dogs learning to navigate varied environments and flooring types.</w:t>
      </w:r>
    </w:p>
    <w:p w14:paraId="177E53D5" w14:textId="77777777" w:rsidR="00AB6167" w:rsidRPr="00AB6167" w:rsidRDefault="00AB6167" w:rsidP="00AB6167">
      <w:pPr>
        <w:spacing w:after="0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AB6167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pict w14:anchorId="6BBA7AD7">
          <v:rect id="_x0000_i1047" style="width:0;height:1.5pt" o:hralign="center" o:hrstd="t" o:hr="t" fillcolor="#a0a0a0" stroked="f"/>
        </w:pict>
      </w:r>
    </w:p>
    <w:p w14:paraId="6462D98F" w14:textId="77777777" w:rsidR="00AB6167" w:rsidRPr="00AB6167" w:rsidRDefault="00AB6167" w:rsidP="00AB6167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AB6167">
        <w:rPr>
          <w:rFonts w:ascii="Segoe UI Emoji" w:eastAsia="Times New Roman" w:hAnsi="Segoe UI Emoji" w:cs="Segoe UI Emoji"/>
          <w:b/>
          <w:bCs/>
          <w:kern w:val="0"/>
          <w:sz w:val="24"/>
          <w:szCs w:val="24"/>
          <w:lang w:eastAsia="en-AU"/>
          <w14:ligatures w14:val="none"/>
        </w:rPr>
        <w:t>📚</w:t>
      </w:r>
      <w:r w:rsidRPr="00AB6167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 xml:space="preserve"> References:</w:t>
      </w:r>
    </w:p>
    <w:p w14:paraId="3F413238" w14:textId="77777777" w:rsidR="00AB6167" w:rsidRPr="00AB6167" w:rsidRDefault="00AB6167" w:rsidP="00AB6167">
      <w:pPr>
        <w:numPr>
          <w:ilvl w:val="0"/>
          <w:numId w:val="16"/>
        </w:num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AB6167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Zink, M. C., &amp; Van Dyke, J. B. (2013). </w:t>
      </w:r>
      <w:r w:rsidRPr="00AB6167">
        <w:rPr>
          <w:rFonts w:ascii="Garamond" w:eastAsia="Times New Roman" w:hAnsi="Garamond" w:cs="Times New Roman"/>
          <w:i/>
          <w:iCs/>
          <w:kern w:val="0"/>
          <w:sz w:val="24"/>
          <w:szCs w:val="24"/>
          <w:lang w:eastAsia="en-AU"/>
          <w14:ligatures w14:val="none"/>
        </w:rPr>
        <w:t>Canine Sports Medicine and Rehabilitation</w:t>
      </w:r>
      <w:r w:rsidRPr="00AB6167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. Wiley-Blackwell.</w:t>
      </w:r>
    </w:p>
    <w:p w14:paraId="43305E11" w14:textId="77777777" w:rsidR="00AB6167" w:rsidRPr="00AB6167" w:rsidRDefault="00AB6167" w:rsidP="00AB6167">
      <w:pPr>
        <w:numPr>
          <w:ilvl w:val="0"/>
          <w:numId w:val="16"/>
        </w:num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AB6167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Levine, D., et al. (2014). “Proprioception and Balance Training in Dogs.” </w:t>
      </w:r>
      <w:r w:rsidRPr="00AB6167">
        <w:rPr>
          <w:rFonts w:ascii="Garamond" w:eastAsia="Times New Roman" w:hAnsi="Garamond" w:cs="Times New Roman"/>
          <w:i/>
          <w:iCs/>
          <w:kern w:val="0"/>
          <w:sz w:val="24"/>
          <w:szCs w:val="24"/>
          <w:lang w:eastAsia="en-AU"/>
          <w14:ligatures w14:val="none"/>
        </w:rPr>
        <w:t>Veterinary Clinics of North America: Small Animal Practice</w:t>
      </w:r>
      <w:r w:rsidRPr="00AB6167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.</w:t>
      </w:r>
    </w:p>
    <w:p w14:paraId="31959635" w14:textId="77777777" w:rsidR="00AB6167" w:rsidRPr="00AB6167" w:rsidRDefault="00AB6167" w:rsidP="00AB6167">
      <w:pPr>
        <w:numPr>
          <w:ilvl w:val="0"/>
          <w:numId w:val="16"/>
        </w:num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AB6167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Fenzi Dog Sports Academy: Puppy Foundations &amp; Movement Programs</w:t>
      </w:r>
    </w:p>
    <w:p w14:paraId="05B655D7" w14:textId="77777777" w:rsidR="001A5796" w:rsidRPr="00AB6167" w:rsidRDefault="001A5796" w:rsidP="00AB6167"/>
    <w:sectPr w:rsidR="001A5796" w:rsidRPr="00AB6167" w:rsidSect="00940134">
      <w:headerReference w:type="default" r:id="rId7"/>
      <w:footerReference w:type="default" r:id="rId8"/>
      <w:headerReference w:type="first" r:id="rId9"/>
      <w:footerReference w:type="first" r:id="rId10"/>
      <w:pgSz w:w="11906" w:h="16838"/>
      <w:pgMar w:top="1440" w:right="1440" w:bottom="1440" w:left="144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49AA939" w14:textId="77777777" w:rsidR="00CD5A2E" w:rsidRDefault="00CD5A2E" w:rsidP="00940134">
      <w:pPr>
        <w:spacing w:after="0" w:line="240" w:lineRule="auto"/>
      </w:pPr>
      <w:r>
        <w:separator/>
      </w:r>
    </w:p>
  </w:endnote>
  <w:endnote w:type="continuationSeparator" w:id="0">
    <w:p w14:paraId="1F2FB159" w14:textId="77777777" w:rsidR="00CD5A2E" w:rsidRDefault="00CD5A2E" w:rsidP="0094013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536465301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57C893BF" w14:textId="504135AE" w:rsidR="00940134" w:rsidRDefault="00940134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7EBC16D2" w14:textId="77777777" w:rsidR="00940134" w:rsidRDefault="00940134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303C99" w14:textId="454AD2C0" w:rsidR="003F74E8" w:rsidRDefault="00CB72D5" w:rsidP="00D25975">
    <w:pPr>
      <w:pStyle w:val="Footer"/>
      <w:jc w:val="center"/>
    </w:pPr>
    <w:r>
      <w:t>www.breedertrustedresources.com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F0ED479" w14:textId="77777777" w:rsidR="00CD5A2E" w:rsidRDefault="00CD5A2E" w:rsidP="00940134">
      <w:pPr>
        <w:spacing w:after="0" w:line="240" w:lineRule="auto"/>
      </w:pPr>
      <w:r>
        <w:separator/>
      </w:r>
    </w:p>
  </w:footnote>
  <w:footnote w:type="continuationSeparator" w:id="0">
    <w:p w14:paraId="426C2909" w14:textId="77777777" w:rsidR="00CD5A2E" w:rsidRDefault="00CD5A2E" w:rsidP="0094013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22AC6E" w14:textId="0C774EA4" w:rsidR="00940134" w:rsidRDefault="00940134">
    <w:pPr>
      <w:pStyle w:val="Header"/>
    </w:pPr>
  </w:p>
  <w:p w14:paraId="173794C6" w14:textId="77777777" w:rsidR="00940134" w:rsidRDefault="00940134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DA91E95" w14:textId="547D4FC3" w:rsidR="00940134" w:rsidRDefault="00940134" w:rsidP="00940134">
    <w:pPr>
      <w:pStyle w:val="Header"/>
      <w:jc w:val="center"/>
    </w:pPr>
    <w:r>
      <w:rPr>
        <w:noProof/>
      </w:rPr>
      <w:drawing>
        <wp:inline distT="0" distB="0" distL="0" distR="0" wp14:anchorId="6669C959" wp14:editId="30B361EF">
          <wp:extent cx="1292400" cy="1278000"/>
          <wp:effectExtent l="0" t="0" r="0" b="0"/>
          <wp:docPr id="1316347494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16347494" name="Picture 1316347494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92400" cy="12780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316563"/>
    <w:multiLevelType w:val="multilevel"/>
    <w:tmpl w:val="B24448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18C11C1"/>
    <w:multiLevelType w:val="multilevel"/>
    <w:tmpl w:val="BE2898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87F2238"/>
    <w:multiLevelType w:val="multilevel"/>
    <w:tmpl w:val="C9541F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0DE5938"/>
    <w:multiLevelType w:val="multilevel"/>
    <w:tmpl w:val="1C1EED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128E0350"/>
    <w:multiLevelType w:val="multilevel"/>
    <w:tmpl w:val="66AE88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D9476DF"/>
    <w:multiLevelType w:val="multilevel"/>
    <w:tmpl w:val="3A4E4E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1DE35372"/>
    <w:multiLevelType w:val="multilevel"/>
    <w:tmpl w:val="E208C8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2A693E8A"/>
    <w:multiLevelType w:val="multilevel"/>
    <w:tmpl w:val="D3FE4E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2F7D1004"/>
    <w:multiLevelType w:val="multilevel"/>
    <w:tmpl w:val="32B0F7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46543A2A"/>
    <w:multiLevelType w:val="multilevel"/>
    <w:tmpl w:val="44700CF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500226B7"/>
    <w:multiLevelType w:val="multilevel"/>
    <w:tmpl w:val="CF4068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55961AF4"/>
    <w:multiLevelType w:val="multilevel"/>
    <w:tmpl w:val="71A67A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65E306FA"/>
    <w:multiLevelType w:val="multilevel"/>
    <w:tmpl w:val="AEFA24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70F946C8"/>
    <w:multiLevelType w:val="multilevel"/>
    <w:tmpl w:val="5E6817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79DB29A3"/>
    <w:multiLevelType w:val="multilevel"/>
    <w:tmpl w:val="34482E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7F181321"/>
    <w:multiLevelType w:val="multilevel"/>
    <w:tmpl w:val="0BDAFB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424767215">
    <w:abstractNumId w:val="12"/>
  </w:num>
  <w:num w:numId="2" w16cid:durableId="1367607641">
    <w:abstractNumId w:val="0"/>
  </w:num>
  <w:num w:numId="3" w16cid:durableId="570189603">
    <w:abstractNumId w:val="10"/>
  </w:num>
  <w:num w:numId="4" w16cid:durableId="1123576330">
    <w:abstractNumId w:val="2"/>
  </w:num>
  <w:num w:numId="5" w16cid:durableId="398988730">
    <w:abstractNumId w:val="5"/>
  </w:num>
  <w:num w:numId="6" w16cid:durableId="512569044">
    <w:abstractNumId w:val="6"/>
  </w:num>
  <w:num w:numId="7" w16cid:durableId="1152798501">
    <w:abstractNumId w:val="7"/>
  </w:num>
  <w:num w:numId="8" w16cid:durableId="276445570">
    <w:abstractNumId w:val="15"/>
  </w:num>
  <w:num w:numId="9" w16cid:durableId="384066689">
    <w:abstractNumId w:val="13"/>
  </w:num>
  <w:num w:numId="10" w16cid:durableId="1268387662">
    <w:abstractNumId w:val="8"/>
  </w:num>
  <w:num w:numId="11" w16cid:durableId="1638223199">
    <w:abstractNumId w:val="9"/>
  </w:num>
  <w:num w:numId="12" w16cid:durableId="492378415">
    <w:abstractNumId w:val="1"/>
  </w:num>
  <w:num w:numId="13" w16cid:durableId="2099787152">
    <w:abstractNumId w:val="11"/>
  </w:num>
  <w:num w:numId="14" w16cid:durableId="1192185909">
    <w:abstractNumId w:val="3"/>
  </w:num>
  <w:num w:numId="15" w16cid:durableId="1225065578">
    <w:abstractNumId w:val="14"/>
  </w:num>
  <w:num w:numId="16" w16cid:durableId="1729986131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hdrShapeDefaults>
    <o:shapedefaults v:ext="edit" spidmax="2058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40134"/>
    <w:rsid w:val="001A5796"/>
    <w:rsid w:val="0026465F"/>
    <w:rsid w:val="003F74E8"/>
    <w:rsid w:val="004E6705"/>
    <w:rsid w:val="006B312D"/>
    <w:rsid w:val="00817151"/>
    <w:rsid w:val="009040D3"/>
    <w:rsid w:val="00940134"/>
    <w:rsid w:val="009D333A"/>
    <w:rsid w:val="00A47D12"/>
    <w:rsid w:val="00AB6167"/>
    <w:rsid w:val="00AC1DDF"/>
    <w:rsid w:val="00B17AA9"/>
    <w:rsid w:val="00B21DB8"/>
    <w:rsid w:val="00BE551C"/>
    <w:rsid w:val="00C2189E"/>
    <w:rsid w:val="00CB72D5"/>
    <w:rsid w:val="00CD5A2E"/>
    <w:rsid w:val="00D25975"/>
    <w:rsid w:val="00E35C7E"/>
    <w:rsid w:val="00F557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8"/>
    <o:shapelayout v:ext="edit">
      <o:idmap v:ext="edit" data="2"/>
    </o:shapelayout>
  </w:shapeDefaults>
  <w:decimalSymbol w:val="."/>
  <w:listSeparator w:val=","/>
  <w14:docId w14:val="18D2EFF8"/>
  <w15:chartTrackingRefBased/>
  <w15:docId w15:val="{7040B68B-BD9D-457B-806A-FEBEADFE39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A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94013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94013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940134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94013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940134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94013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940134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940134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940134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940134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940134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940134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940134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940134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40134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940134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940134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940134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94013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94013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940134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94013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94013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940134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940134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940134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940134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940134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940134"/>
    <w:rPr>
      <w:b/>
      <w:bCs/>
      <w:smallCaps/>
      <w:color w:val="2F5496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94013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40134"/>
  </w:style>
  <w:style w:type="paragraph" w:styleId="Footer">
    <w:name w:val="footer"/>
    <w:basedOn w:val="Normal"/>
    <w:link w:val="FooterChar"/>
    <w:uiPriority w:val="99"/>
    <w:unhideWhenUsed/>
    <w:rsid w:val="0094013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4013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0015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0171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485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87276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621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5562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9507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6975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2808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287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423</Words>
  <Characters>2290</Characters>
  <Application>Microsoft Office Word</Application>
  <DocSecurity>0</DocSecurity>
  <Lines>78</Lines>
  <Paragraphs>43</Paragraphs>
  <ScaleCrop>false</ScaleCrop>
  <Company/>
  <LinksUpToDate>false</LinksUpToDate>
  <CharactersWithSpaces>2670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Lisa Foster</dc:creator>
  <cp:keywords/>
  <dc:description/>
  <cp:lastModifiedBy>Lisa Foster</cp:lastModifiedBy>
  <cp:revision>2</cp:revision>
  <dcterms:created xsi:type="dcterms:W3CDTF">2025-05-26T22:27:00Z</dcterms:created>
  <dcterms:modified xsi:type="dcterms:W3CDTF">2025-05-26T22:27:00Z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9c9fc377-390d-4ea4-ad24-8b22a5f443a1</vt:lpwstr>
  </property>
</Properties>
</file>